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3BD" w:rsidRDefault="00F11FAA" w:rsidP="00CA7BCF">
      <w:pPr>
        <w:jc w:val="center"/>
        <w:rPr>
          <w:rFonts w:ascii="Arial" w:hAnsi="Arial" w:cs="Arial"/>
          <w:b/>
          <w:sz w:val="28"/>
          <w:szCs w:val="28"/>
        </w:rPr>
      </w:pPr>
      <w:bookmarkStart w:id="0" w:name="_GoBack"/>
      <w:bookmarkEnd w:id="0"/>
      <w:r>
        <w:rPr>
          <w:rFonts w:ascii="Arial" w:hAnsi="Arial" w:cs="Arial"/>
          <w:b/>
          <w:sz w:val="28"/>
          <w:szCs w:val="28"/>
        </w:rPr>
        <w:t>“</w:t>
      </w:r>
      <w:r w:rsidR="00CA7BCF" w:rsidRPr="00CA7BCF">
        <w:rPr>
          <w:rFonts w:ascii="Arial" w:hAnsi="Arial" w:cs="Arial"/>
          <w:b/>
          <w:sz w:val="28"/>
          <w:szCs w:val="28"/>
        </w:rPr>
        <w:t xml:space="preserve">Cosmonauts </w:t>
      </w:r>
      <w:r w:rsidR="0047013F">
        <w:rPr>
          <w:rFonts w:ascii="Arial" w:hAnsi="Arial" w:cs="Arial"/>
          <w:b/>
          <w:sz w:val="28"/>
          <w:szCs w:val="28"/>
        </w:rPr>
        <w:t xml:space="preserve">Share in Contacts with Youth </w:t>
      </w:r>
      <w:proofErr w:type="gramStart"/>
      <w:r w:rsidR="00D371E0">
        <w:rPr>
          <w:rFonts w:ascii="Arial" w:hAnsi="Arial" w:cs="Arial"/>
          <w:b/>
          <w:sz w:val="28"/>
          <w:szCs w:val="28"/>
        </w:rPr>
        <w:t>Around</w:t>
      </w:r>
      <w:proofErr w:type="gramEnd"/>
      <w:r w:rsidR="0047013F">
        <w:rPr>
          <w:rFonts w:ascii="Arial" w:hAnsi="Arial" w:cs="Arial"/>
          <w:b/>
          <w:sz w:val="28"/>
          <w:szCs w:val="28"/>
        </w:rPr>
        <w:t xml:space="preserve"> the World</w:t>
      </w:r>
      <w:r>
        <w:rPr>
          <w:rFonts w:ascii="Arial" w:hAnsi="Arial" w:cs="Arial"/>
          <w:b/>
          <w:sz w:val="28"/>
          <w:szCs w:val="28"/>
        </w:rPr>
        <w:t>”</w:t>
      </w:r>
    </w:p>
    <w:p w:rsidR="00CA7BCF" w:rsidRPr="00F11FAA" w:rsidRDefault="0047013F" w:rsidP="00CA7BCF">
      <w:pPr>
        <w:rPr>
          <w:rFonts w:ascii="Arial" w:hAnsi="Arial" w:cs="Arial"/>
          <w:sz w:val="24"/>
          <w:szCs w:val="24"/>
        </w:rPr>
      </w:pPr>
      <w:r>
        <w:rPr>
          <w:rFonts w:ascii="Arial" w:hAnsi="Arial" w:cs="Arial"/>
          <w:sz w:val="24"/>
          <w:szCs w:val="24"/>
        </w:rPr>
        <w:t>ARISS has hoped for quite some time that crews would want to talk to kids fr</w:t>
      </w:r>
      <w:r w:rsidR="00C806DB">
        <w:rPr>
          <w:rFonts w:ascii="Arial" w:hAnsi="Arial" w:cs="Arial"/>
          <w:sz w:val="24"/>
          <w:szCs w:val="24"/>
        </w:rPr>
        <w:t>o</w:t>
      </w:r>
      <w:r>
        <w:rPr>
          <w:rFonts w:ascii="Arial" w:hAnsi="Arial" w:cs="Arial"/>
          <w:sz w:val="24"/>
          <w:szCs w:val="24"/>
        </w:rPr>
        <w:t xml:space="preserve">m many countries besides their home country’s kids, but what really </w:t>
      </w:r>
      <w:r w:rsidR="001B3A75">
        <w:rPr>
          <w:rFonts w:ascii="Arial" w:hAnsi="Arial" w:cs="Arial"/>
          <w:sz w:val="24"/>
          <w:szCs w:val="24"/>
        </w:rPr>
        <w:t>gave this a “big boost”</w:t>
      </w:r>
      <w:r>
        <w:rPr>
          <w:rFonts w:ascii="Arial" w:hAnsi="Arial" w:cs="Arial"/>
          <w:sz w:val="24"/>
          <w:szCs w:val="24"/>
        </w:rPr>
        <w:t xml:space="preserve"> </w:t>
      </w:r>
      <w:r w:rsidR="00D371E0">
        <w:rPr>
          <w:rFonts w:ascii="Arial" w:hAnsi="Arial" w:cs="Arial"/>
          <w:sz w:val="24"/>
          <w:szCs w:val="24"/>
        </w:rPr>
        <w:t xml:space="preserve">recently </w:t>
      </w:r>
      <w:r w:rsidR="00CA7BCF" w:rsidRPr="00F11FAA">
        <w:rPr>
          <w:rFonts w:ascii="Arial" w:hAnsi="Arial" w:cs="Arial"/>
          <w:sz w:val="24"/>
          <w:szCs w:val="24"/>
        </w:rPr>
        <w:t>started with the failure of a Progress Supply Mission in May 2015.  This problem created the need to revise crew scheduling on the ISS over the period including June and July 2015.  ARISS Contact planning for this period had already been done based on USOS Crew members being available through</w:t>
      </w:r>
      <w:r w:rsidR="00F11FAA" w:rsidRPr="00F11FAA">
        <w:rPr>
          <w:rFonts w:ascii="Arial" w:hAnsi="Arial" w:cs="Arial"/>
          <w:sz w:val="24"/>
          <w:szCs w:val="24"/>
        </w:rPr>
        <w:t>out</w:t>
      </w:r>
      <w:r w:rsidR="00CA7BCF" w:rsidRPr="00F11FAA">
        <w:rPr>
          <w:rFonts w:ascii="Arial" w:hAnsi="Arial" w:cs="Arial"/>
          <w:sz w:val="24"/>
          <w:szCs w:val="24"/>
        </w:rPr>
        <w:t xml:space="preserve"> the period.  With this change</w:t>
      </w:r>
      <w:r w:rsidR="00F11FAA" w:rsidRPr="00F11FAA">
        <w:rPr>
          <w:rFonts w:ascii="Arial" w:hAnsi="Arial" w:cs="Arial"/>
          <w:sz w:val="24"/>
          <w:szCs w:val="24"/>
        </w:rPr>
        <w:t xml:space="preserve"> in crew scheduling</w:t>
      </w:r>
      <w:r w:rsidR="00CA7BCF" w:rsidRPr="00F11FAA">
        <w:rPr>
          <w:rFonts w:ascii="Arial" w:hAnsi="Arial" w:cs="Arial"/>
          <w:sz w:val="24"/>
          <w:szCs w:val="24"/>
        </w:rPr>
        <w:t xml:space="preserve">, no USOS support would be available through the period.  </w:t>
      </w:r>
      <w:r w:rsidR="00F11FAA" w:rsidRPr="00F11FAA">
        <w:rPr>
          <w:rFonts w:ascii="Arial" w:hAnsi="Arial" w:cs="Arial"/>
          <w:sz w:val="24"/>
          <w:szCs w:val="24"/>
        </w:rPr>
        <w:t xml:space="preserve">This time of the year is particularly difficult due to very limited school support in the Northern Hemisphere so we didn’t want to re-schedule everything.  It was decided to accept a generous offer of support from the Russian segment and utilize Cosmonaut and Russian </w:t>
      </w:r>
      <w:r w:rsidR="000E73FE">
        <w:rPr>
          <w:rFonts w:ascii="Arial" w:hAnsi="Arial" w:cs="Arial"/>
          <w:sz w:val="24"/>
          <w:szCs w:val="24"/>
        </w:rPr>
        <w:t>S</w:t>
      </w:r>
      <w:r w:rsidR="00F11FAA" w:rsidRPr="00F11FAA">
        <w:rPr>
          <w:rFonts w:ascii="Arial" w:hAnsi="Arial" w:cs="Arial"/>
          <w:sz w:val="24"/>
          <w:szCs w:val="24"/>
        </w:rPr>
        <w:t>tation support on the ISS to “Fill in the Gap.”</w:t>
      </w:r>
    </w:p>
    <w:p w:rsidR="00F11FAA" w:rsidRDefault="000E73FE" w:rsidP="00CA7BCF">
      <w:pPr>
        <w:rPr>
          <w:rFonts w:ascii="Arial" w:hAnsi="Arial" w:cs="Arial"/>
          <w:sz w:val="24"/>
          <w:szCs w:val="24"/>
        </w:rPr>
      </w:pPr>
      <w:r>
        <w:rPr>
          <w:rFonts w:ascii="Arial" w:hAnsi="Arial" w:cs="Arial"/>
          <w:sz w:val="24"/>
          <w:szCs w:val="24"/>
        </w:rPr>
        <w:t>Six contacts would be affected by the change:</w:t>
      </w:r>
    </w:p>
    <w:p w:rsidR="000E73FE" w:rsidRPr="00C86542" w:rsidRDefault="000E73FE" w:rsidP="00CA7BCF">
      <w:pPr>
        <w:rPr>
          <w:rStyle w:val="apple-style-span"/>
          <w:rFonts w:ascii="Arial" w:hAnsi="Arial" w:cs="Arial"/>
          <w:color w:val="000000"/>
          <w:sz w:val="24"/>
          <w:szCs w:val="24"/>
        </w:rPr>
      </w:pPr>
      <w:r w:rsidRPr="00C86542">
        <w:rPr>
          <w:rFonts w:ascii="Arial" w:hAnsi="Arial" w:cs="Arial"/>
          <w:sz w:val="24"/>
          <w:szCs w:val="24"/>
        </w:rPr>
        <w:t xml:space="preserve">1. </w:t>
      </w:r>
      <w:r w:rsidRPr="00C86542">
        <w:rPr>
          <w:rStyle w:val="apple-style-span"/>
          <w:rFonts w:ascii="Arial" w:hAnsi="Arial" w:cs="Arial"/>
          <w:color w:val="000000"/>
          <w:sz w:val="24"/>
          <w:szCs w:val="24"/>
        </w:rPr>
        <w:t>Universidad</w:t>
      </w:r>
      <w:r w:rsidRPr="00C86542">
        <w:rPr>
          <w:rStyle w:val="apple-converted-space"/>
          <w:rFonts w:ascii="Arial" w:hAnsi="Arial" w:cs="Arial"/>
          <w:color w:val="000000"/>
          <w:sz w:val="24"/>
          <w:szCs w:val="24"/>
        </w:rPr>
        <w:t> </w:t>
      </w:r>
      <w:proofErr w:type="spellStart"/>
      <w:r w:rsidRPr="00C86542">
        <w:rPr>
          <w:rStyle w:val="spelle"/>
          <w:rFonts w:ascii="Arial" w:hAnsi="Arial" w:cs="Arial"/>
          <w:color w:val="000000"/>
          <w:sz w:val="24"/>
          <w:szCs w:val="24"/>
        </w:rPr>
        <w:t>Tecnológica</w:t>
      </w:r>
      <w:proofErr w:type="spellEnd"/>
      <w:r w:rsidRPr="00C86542">
        <w:rPr>
          <w:rStyle w:val="apple-converted-space"/>
          <w:rFonts w:ascii="Arial" w:hAnsi="Arial" w:cs="Arial"/>
          <w:color w:val="000000"/>
          <w:sz w:val="24"/>
          <w:szCs w:val="24"/>
        </w:rPr>
        <w:t> </w:t>
      </w:r>
      <w:r w:rsidRPr="00C86542">
        <w:rPr>
          <w:rStyle w:val="apple-style-span"/>
          <w:rFonts w:ascii="Arial" w:hAnsi="Arial" w:cs="Arial"/>
          <w:color w:val="000000"/>
          <w:sz w:val="24"/>
          <w:szCs w:val="24"/>
        </w:rPr>
        <w:t>de Chile INACAP</w:t>
      </w:r>
      <w:r w:rsidRPr="00C86542">
        <w:rPr>
          <w:rStyle w:val="apple-converted-space"/>
          <w:rFonts w:ascii="Arial" w:hAnsi="Arial" w:cs="Arial"/>
          <w:color w:val="000000"/>
          <w:sz w:val="24"/>
          <w:szCs w:val="24"/>
        </w:rPr>
        <w:t> </w:t>
      </w:r>
      <w:proofErr w:type="spellStart"/>
      <w:r w:rsidRPr="00C86542">
        <w:rPr>
          <w:rStyle w:val="spelle"/>
          <w:rFonts w:ascii="Arial" w:hAnsi="Arial" w:cs="Arial"/>
          <w:color w:val="000000"/>
          <w:sz w:val="24"/>
          <w:szCs w:val="24"/>
        </w:rPr>
        <w:t>sede</w:t>
      </w:r>
      <w:proofErr w:type="spellEnd"/>
      <w:r w:rsidRPr="00C86542">
        <w:rPr>
          <w:rStyle w:val="apple-converted-space"/>
          <w:rFonts w:ascii="Arial" w:hAnsi="Arial" w:cs="Arial"/>
          <w:color w:val="000000"/>
          <w:sz w:val="24"/>
          <w:szCs w:val="24"/>
        </w:rPr>
        <w:t> </w:t>
      </w:r>
      <w:r w:rsidRPr="00C86542">
        <w:rPr>
          <w:rStyle w:val="apple-style-span"/>
          <w:rFonts w:ascii="Arial" w:hAnsi="Arial" w:cs="Arial"/>
          <w:color w:val="000000"/>
          <w:sz w:val="24"/>
          <w:szCs w:val="24"/>
        </w:rPr>
        <w:t>Temuco, Temuco, Chile.</w:t>
      </w:r>
      <w:r w:rsidR="00597DD6" w:rsidRPr="00C86542">
        <w:rPr>
          <w:rStyle w:val="apple-style-span"/>
          <w:rFonts w:ascii="Arial" w:hAnsi="Arial" w:cs="Arial"/>
          <w:color w:val="000000"/>
          <w:sz w:val="24"/>
          <w:szCs w:val="24"/>
        </w:rPr>
        <w:t xml:space="preserve"> </w:t>
      </w:r>
      <w:proofErr w:type="spellStart"/>
      <w:proofErr w:type="gramStart"/>
      <w:r w:rsidR="00C86542" w:rsidRPr="00C86542">
        <w:rPr>
          <w:rStyle w:val="apple-style-span"/>
          <w:rFonts w:ascii="Arial" w:hAnsi="Arial" w:cs="Arial"/>
          <w:color w:val="000000"/>
          <w:sz w:val="24"/>
          <w:szCs w:val="24"/>
        </w:rPr>
        <w:t>t</w:t>
      </w:r>
      <w:r w:rsidR="00597DD6" w:rsidRPr="00C86542">
        <w:rPr>
          <w:rStyle w:val="apple-style-span"/>
          <w:rFonts w:ascii="Arial" w:hAnsi="Arial" w:cs="Arial"/>
          <w:color w:val="000000"/>
          <w:sz w:val="24"/>
          <w:szCs w:val="24"/>
        </w:rPr>
        <w:t>elebridge</w:t>
      </w:r>
      <w:proofErr w:type="spellEnd"/>
      <w:proofErr w:type="gramEnd"/>
      <w:r w:rsidR="00597DD6" w:rsidRPr="00C86542">
        <w:rPr>
          <w:rStyle w:val="apple-style-span"/>
          <w:rFonts w:ascii="Arial" w:hAnsi="Arial" w:cs="Arial"/>
          <w:color w:val="000000"/>
          <w:sz w:val="24"/>
          <w:szCs w:val="24"/>
        </w:rPr>
        <w:t xml:space="preserve"> via W6SRJ</w:t>
      </w:r>
    </w:p>
    <w:p w:rsidR="000E73FE" w:rsidRPr="00C86542" w:rsidRDefault="000E73FE" w:rsidP="00CA7BCF">
      <w:pPr>
        <w:rPr>
          <w:rStyle w:val="apple-style-span"/>
          <w:rFonts w:ascii="Arial" w:hAnsi="Arial" w:cs="Arial"/>
          <w:color w:val="000000"/>
          <w:sz w:val="24"/>
          <w:szCs w:val="24"/>
        </w:rPr>
      </w:pPr>
      <w:r w:rsidRPr="00C86542">
        <w:rPr>
          <w:rStyle w:val="apple-style-span"/>
          <w:rFonts w:ascii="Arial" w:hAnsi="Arial" w:cs="Arial"/>
          <w:color w:val="000000"/>
          <w:sz w:val="24"/>
          <w:szCs w:val="24"/>
        </w:rPr>
        <w:t>2. Tulsa Community College, NE Campus, Tulsa, Oklahoma, USA.</w:t>
      </w:r>
      <w:r w:rsidR="00C86542" w:rsidRPr="00C86542">
        <w:rPr>
          <w:rStyle w:val="apple-style-span"/>
          <w:rFonts w:ascii="Arial" w:hAnsi="Arial" w:cs="Arial"/>
          <w:color w:val="000000"/>
          <w:sz w:val="24"/>
          <w:szCs w:val="24"/>
        </w:rPr>
        <w:t xml:space="preserve"> </w:t>
      </w:r>
      <w:proofErr w:type="gramStart"/>
      <w:r w:rsidR="006D4347">
        <w:rPr>
          <w:rStyle w:val="apple-style-span"/>
          <w:rFonts w:ascii="Arial" w:hAnsi="Arial" w:cs="Arial"/>
          <w:color w:val="000000"/>
          <w:sz w:val="24"/>
          <w:szCs w:val="24"/>
        </w:rPr>
        <w:t>d</w:t>
      </w:r>
      <w:r w:rsidR="00C86542" w:rsidRPr="00C86542">
        <w:rPr>
          <w:rStyle w:val="apple-style-span"/>
          <w:rFonts w:ascii="Arial" w:hAnsi="Arial" w:cs="Arial"/>
          <w:color w:val="000000"/>
          <w:sz w:val="24"/>
          <w:szCs w:val="24"/>
        </w:rPr>
        <w:t>irect</w:t>
      </w:r>
      <w:proofErr w:type="gramEnd"/>
      <w:r w:rsidR="00C86542" w:rsidRPr="00C86542">
        <w:rPr>
          <w:rStyle w:val="apple-style-span"/>
          <w:rFonts w:ascii="Arial" w:hAnsi="Arial" w:cs="Arial"/>
          <w:color w:val="000000"/>
          <w:sz w:val="24"/>
          <w:szCs w:val="24"/>
        </w:rPr>
        <w:t xml:space="preserve"> via WD5AGO</w:t>
      </w:r>
    </w:p>
    <w:p w:rsidR="00597DD6" w:rsidRPr="00C86542" w:rsidRDefault="00597DD6" w:rsidP="00CA7BCF">
      <w:pPr>
        <w:rPr>
          <w:rStyle w:val="apple-style-span"/>
          <w:rFonts w:ascii="Arial" w:hAnsi="Arial" w:cs="Arial"/>
          <w:color w:val="000000"/>
          <w:sz w:val="24"/>
          <w:szCs w:val="24"/>
        </w:rPr>
      </w:pPr>
      <w:r w:rsidRPr="00C86542">
        <w:rPr>
          <w:rStyle w:val="apple-style-span"/>
          <w:rFonts w:ascii="Arial" w:hAnsi="Arial" w:cs="Arial"/>
          <w:color w:val="000000"/>
          <w:sz w:val="24"/>
          <w:szCs w:val="24"/>
        </w:rPr>
        <w:t xml:space="preserve">3. </w:t>
      </w:r>
      <w:proofErr w:type="spellStart"/>
      <w:r w:rsidRPr="00C86542">
        <w:rPr>
          <w:rStyle w:val="spelle"/>
          <w:rFonts w:ascii="Arial" w:hAnsi="Arial" w:cs="Arial"/>
          <w:color w:val="000000"/>
          <w:sz w:val="24"/>
          <w:szCs w:val="24"/>
        </w:rPr>
        <w:t>Kopernik</w:t>
      </w:r>
      <w:proofErr w:type="spellEnd"/>
      <w:r w:rsidRPr="00C86542">
        <w:rPr>
          <w:rStyle w:val="apple-converted-space"/>
          <w:rFonts w:ascii="Arial" w:hAnsi="Arial" w:cs="Arial"/>
          <w:color w:val="000000"/>
          <w:sz w:val="24"/>
          <w:szCs w:val="24"/>
        </w:rPr>
        <w:t> </w:t>
      </w:r>
      <w:r w:rsidRPr="00C86542">
        <w:rPr>
          <w:rStyle w:val="apple-style-span"/>
          <w:rFonts w:ascii="Arial" w:hAnsi="Arial" w:cs="Arial"/>
          <w:color w:val="000000"/>
          <w:sz w:val="24"/>
          <w:szCs w:val="24"/>
        </w:rPr>
        <w:t>Observatory &amp; Science Center, Vestal, New York, USA, direct via K2ZRO</w:t>
      </w:r>
    </w:p>
    <w:p w:rsidR="00C86542" w:rsidRPr="00C86542" w:rsidRDefault="00C86542" w:rsidP="00CA7BCF">
      <w:pPr>
        <w:rPr>
          <w:rStyle w:val="apple-style-span"/>
          <w:rFonts w:ascii="Arial" w:hAnsi="Arial" w:cs="Arial"/>
          <w:color w:val="000000"/>
          <w:sz w:val="24"/>
          <w:szCs w:val="24"/>
        </w:rPr>
      </w:pPr>
      <w:r w:rsidRPr="00C86542">
        <w:rPr>
          <w:rStyle w:val="apple-style-span"/>
          <w:rFonts w:ascii="Arial" w:hAnsi="Arial" w:cs="Arial"/>
          <w:color w:val="000000"/>
          <w:sz w:val="24"/>
          <w:szCs w:val="24"/>
        </w:rPr>
        <w:t>4. Pima County 4H/Vail Vaqueros 4H Club, Tucson, Arizona, USA, direct via W7LB</w:t>
      </w:r>
    </w:p>
    <w:p w:rsidR="00C86542" w:rsidRPr="00C86542" w:rsidRDefault="00C86542" w:rsidP="00C86542">
      <w:pPr>
        <w:rPr>
          <w:rFonts w:ascii="Arial" w:eastAsia="Times New Roman" w:hAnsi="Arial" w:cs="Arial"/>
          <w:color w:val="000000"/>
          <w:sz w:val="24"/>
          <w:szCs w:val="24"/>
        </w:rPr>
      </w:pPr>
      <w:r w:rsidRPr="00C86542">
        <w:rPr>
          <w:rStyle w:val="apple-style-span"/>
          <w:rFonts w:ascii="Arial" w:hAnsi="Arial" w:cs="Arial"/>
          <w:color w:val="000000"/>
          <w:sz w:val="24"/>
          <w:szCs w:val="24"/>
        </w:rPr>
        <w:t>5.</w:t>
      </w:r>
      <w:r w:rsidRPr="00C86542">
        <w:rPr>
          <w:rFonts w:ascii="Arial" w:eastAsia="Times New Roman" w:hAnsi="Arial" w:cs="Arial"/>
          <w:color w:val="000000"/>
          <w:sz w:val="24"/>
          <w:szCs w:val="24"/>
        </w:rPr>
        <w:t xml:space="preserve"> Moon Day/Frontiers of Flight Museum, Dallas, Texas, USA, </w:t>
      </w:r>
      <w:proofErr w:type="spellStart"/>
      <w:r w:rsidRPr="00C86542">
        <w:rPr>
          <w:rFonts w:ascii="Arial" w:eastAsia="Times New Roman" w:hAnsi="Arial" w:cs="Arial"/>
          <w:color w:val="000000"/>
          <w:sz w:val="24"/>
          <w:szCs w:val="24"/>
        </w:rPr>
        <w:t>telebridge</w:t>
      </w:r>
      <w:proofErr w:type="spellEnd"/>
      <w:r w:rsidRPr="00C86542">
        <w:rPr>
          <w:rFonts w:ascii="Arial" w:eastAsia="Times New Roman" w:hAnsi="Arial" w:cs="Arial"/>
          <w:color w:val="000000"/>
          <w:sz w:val="24"/>
          <w:szCs w:val="24"/>
        </w:rPr>
        <w:t> via W6SRJ</w:t>
      </w:r>
    </w:p>
    <w:p w:rsidR="00C86542" w:rsidRPr="00C86542" w:rsidRDefault="00C86542" w:rsidP="00C86542">
      <w:pPr>
        <w:rPr>
          <w:rFonts w:ascii="Arial" w:eastAsia="Times New Roman" w:hAnsi="Arial" w:cs="Arial"/>
          <w:color w:val="000000"/>
          <w:sz w:val="24"/>
          <w:szCs w:val="24"/>
        </w:rPr>
      </w:pPr>
      <w:r w:rsidRPr="00C86542">
        <w:rPr>
          <w:rFonts w:ascii="Arial" w:eastAsia="Times New Roman" w:hAnsi="Arial" w:cs="Arial"/>
          <w:color w:val="000000"/>
          <w:sz w:val="24"/>
          <w:szCs w:val="24"/>
        </w:rPr>
        <w:t xml:space="preserve">6. </w:t>
      </w:r>
      <w:r w:rsidRPr="00C86542">
        <w:rPr>
          <w:rStyle w:val="apple-style-span"/>
          <w:rFonts w:ascii="Arial" w:hAnsi="Arial" w:cs="Arial"/>
          <w:sz w:val="24"/>
          <w:szCs w:val="24"/>
          <w:lang w:val="de-DE"/>
        </w:rPr>
        <w:t xml:space="preserve">Albert Park College, Albert Park, Victoria, Australia, telebridge via </w:t>
      </w:r>
      <w:r w:rsidRPr="00C86542">
        <w:rPr>
          <w:rStyle w:val="apple-style-span"/>
          <w:rFonts w:ascii="Arial" w:hAnsi="Arial" w:cs="Arial"/>
          <w:sz w:val="24"/>
          <w:szCs w:val="24"/>
        </w:rPr>
        <w:t>W6SRJ</w:t>
      </w:r>
    </w:p>
    <w:p w:rsidR="00F5228E" w:rsidRDefault="00C86542"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Five of these </w:t>
      </w:r>
      <w:r w:rsidR="006D4347">
        <w:rPr>
          <w:rFonts w:ascii="Arial" w:eastAsia="Times New Roman" w:hAnsi="Arial" w:cs="Arial"/>
          <w:color w:val="000000"/>
          <w:sz w:val="24"/>
          <w:szCs w:val="24"/>
        </w:rPr>
        <w:t xml:space="preserve">contacts </w:t>
      </w:r>
      <w:r>
        <w:rPr>
          <w:rFonts w:ascii="Arial" w:eastAsia="Times New Roman" w:hAnsi="Arial" w:cs="Arial"/>
          <w:color w:val="000000"/>
          <w:sz w:val="24"/>
          <w:szCs w:val="24"/>
        </w:rPr>
        <w:t>were completed successfully, only</w:t>
      </w:r>
      <w:r w:rsidR="00D57698">
        <w:rPr>
          <w:rFonts w:ascii="Arial" w:eastAsia="Times New Roman" w:hAnsi="Arial" w:cs="Arial"/>
          <w:color w:val="000000"/>
          <w:sz w:val="24"/>
          <w:szCs w:val="24"/>
        </w:rPr>
        <w:t xml:space="preserve"> Number 4,</w:t>
      </w:r>
      <w:r>
        <w:rPr>
          <w:rFonts w:ascii="Arial" w:eastAsia="Times New Roman" w:hAnsi="Arial" w:cs="Arial"/>
          <w:color w:val="000000"/>
          <w:sz w:val="24"/>
          <w:szCs w:val="24"/>
        </w:rPr>
        <w:t xml:space="preserve"> Pima County 4H</w:t>
      </w:r>
      <w:r w:rsidR="00D57698">
        <w:rPr>
          <w:rFonts w:ascii="Arial" w:eastAsia="Times New Roman" w:hAnsi="Arial" w:cs="Arial"/>
          <w:color w:val="000000"/>
          <w:sz w:val="24"/>
          <w:szCs w:val="24"/>
        </w:rPr>
        <w:t>,</w:t>
      </w:r>
      <w:r>
        <w:rPr>
          <w:rFonts w:ascii="Arial" w:eastAsia="Times New Roman" w:hAnsi="Arial" w:cs="Arial"/>
          <w:color w:val="000000"/>
          <w:sz w:val="24"/>
          <w:szCs w:val="24"/>
        </w:rPr>
        <w:t xml:space="preserve"> was a failure.</w:t>
      </w:r>
      <w:r w:rsidR="00D57698">
        <w:rPr>
          <w:rFonts w:ascii="Arial" w:eastAsia="Times New Roman" w:hAnsi="Arial" w:cs="Arial"/>
          <w:color w:val="000000"/>
          <w:sz w:val="24"/>
          <w:szCs w:val="24"/>
        </w:rPr>
        <w:t xml:space="preserve">  There were some problems with several of them.  Numbers 1,</w:t>
      </w:r>
      <w:r w:rsidR="00F5228E">
        <w:rPr>
          <w:rFonts w:ascii="Arial" w:eastAsia="Times New Roman" w:hAnsi="Arial" w:cs="Arial"/>
          <w:color w:val="000000"/>
          <w:sz w:val="24"/>
          <w:szCs w:val="24"/>
        </w:rPr>
        <w:t xml:space="preserve"> </w:t>
      </w:r>
      <w:r w:rsidR="00D57698">
        <w:rPr>
          <w:rFonts w:ascii="Arial" w:eastAsia="Times New Roman" w:hAnsi="Arial" w:cs="Arial"/>
          <w:color w:val="000000"/>
          <w:sz w:val="24"/>
          <w:szCs w:val="24"/>
        </w:rPr>
        <w:t>2,</w:t>
      </w:r>
      <w:r w:rsidR="00F5228E">
        <w:rPr>
          <w:rFonts w:ascii="Arial" w:eastAsia="Times New Roman" w:hAnsi="Arial" w:cs="Arial"/>
          <w:color w:val="000000"/>
          <w:sz w:val="24"/>
          <w:szCs w:val="24"/>
        </w:rPr>
        <w:t xml:space="preserve"> </w:t>
      </w:r>
      <w:r w:rsidR="00D57698">
        <w:rPr>
          <w:rFonts w:ascii="Arial" w:eastAsia="Times New Roman" w:hAnsi="Arial" w:cs="Arial"/>
          <w:color w:val="000000"/>
          <w:sz w:val="24"/>
          <w:szCs w:val="24"/>
        </w:rPr>
        <w:t>and 5 suffered delayed starts.  Number 1 was performed on the primary frequency – inverted.  Numbers 5 and 6 were performed on the backup frequency.  The cause of the failure of N</w:t>
      </w:r>
      <w:r w:rsidR="00F5228E">
        <w:rPr>
          <w:rFonts w:ascii="Arial" w:eastAsia="Times New Roman" w:hAnsi="Arial" w:cs="Arial"/>
          <w:color w:val="000000"/>
          <w:sz w:val="24"/>
          <w:szCs w:val="24"/>
        </w:rPr>
        <w:t xml:space="preserve">umber 4 has not been determined – the </w:t>
      </w:r>
      <w:r w:rsidR="006D4347">
        <w:rPr>
          <w:rFonts w:ascii="Arial" w:eastAsia="Times New Roman" w:hAnsi="Arial" w:cs="Arial"/>
          <w:color w:val="000000"/>
          <w:sz w:val="24"/>
          <w:szCs w:val="24"/>
        </w:rPr>
        <w:t xml:space="preserve">ISS </w:t>
      </w:r>
      <w:r w:rsidR="00F5228E">
        <w:rPr>
          <w:rFonts w:ascii="Arial" w:eastAsia="Times New Roman" w:hAnsi="Arial" w:cs="Arial"/>
          <w:color w:val="000000"/>
          <w:sz w:val="24"/>
          <w:szCs w:val="24"/>
        </w:rPr>
        <w:t>crew reported only hearing noise and the ground station did not hear anything on any of the frequencies.  The ground station reported not calling for the first two minutes since they expected to hear the ISS make the initial call.  Some of the schools/groups could have had better question completion counts had they been better prepared.</w:t>
      </w:r>
      <w:r w:rsidR="00562DB8">
        <w:rPr>
          <w:rFonts w:ascii="Arial" w:eastAsia="Times New Roman" w:hAnsi="Arial" w:cs="Arial"/>
          <w:color w:val="000000"/>
          <w:sz w:val="24"/>
          <w:szCs w:val="24"/>
        </w:rPr>
        <w:t xml:space="preserve">  Audience size and Media participation would have been better on all contacts with more advance notice of the contact date and time.  </w:t>
      </w:r>
    </w:p>
    <w:p w:rsidR="00F5228E" w:rsidRDefault="00F5228E" w:rsidP="00C86542">
      <w:pPr>
        <w:spacing w:after="0" w:line="240" w:lineRule="auto"/>
        <w:rPr>
          <w:rFonts w:ascii="Arial" w:eastAsia="Times New Roman" w:hAnsi="Arial" w:cs="Arial"/>
          <w:color w:val="000000"/>
          <w:sz w:val="24"/>
          <w:szCs w:val="24"/>
        </w:rPr>
      </w:pPr>
    </w:p>
    <w:p w:rsidR="00C806DB" w:rsidRDefault="001E4CEE"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Standardization of frequencies, calling procedures, and callout of contact start time must be improved to enhance contact performance.  For example, </w:t>
      </w:r>
      <w:r w:rsidR="00A91D75">
        <w:rPr>
          <w:rFonts w:ascii="Arial" w:eastAsia="Times New Roman" w:hAnsi="Arial" w:cs="Arial"/>
          <w:color w:val="000000"/>
          <w:sz w:val="24"/>
          <w:szCs w:val="24"/>
        </w:rPr>
        <w:t>US scheduling specifies AOS/LOS times that may be days/weeks old, but are automatically corrected by the payload folks before final transmission of the uplink message while Russian schedulers assume the times given them are accurate and sends them on unmodified in their Radiogram.</w:t>
      </w:r>
      <w:r w:rsidR="00C806DB">
        <w:rPr>
          <w:rFonts w:ascii="Arial" w:eastAsia="Times New Roman" w:hAnsi="Arial" w:cs="Arial"/>
          <w:color w:val="000000"/>
          <w:sz w:val="24"/>
          <w:szCs w:val="24"/>
        </w:rPr>
        <w:t xml:space="preserve">  This is especially troublesome if there has been recent re-boost </w:t>
      </w:r>
      <w:r w:rsidR="00C806DB">
        <w:rPr>
          <w:rFonts w:ascii="Arial" w:eastAsia="Times New Roman" w:hAnsi="Arial" w:cs="Arial"/>
          <w:color w:val="000000"/>
          <w:sz w:val="24"/>
          <w:szCs w:val="24"/>
        </w:rPr>
        <w:lastRenderedPageBreak/>
        <w:t xml:space="preserve">activity.   Also, the work </w:t>
      </w:r>
      <w:r w:rsidR="00AB7522">
        <w:rPr>
          <w:rFonts w:ascii="Arial" w:eastAsia="Times New Roman" w:hAnsi="Arial" w:cs="Arial"/>
          <w:color w:val="000000"/>
          <w:sz w:val="24"/>
          <w:szCs w:val="24"/>
        </w:rPr>
        <w:t>hours</w:t>
      </w:r>
      <w:r w:rsidR="00C806DB">
        <w:rPr>
          <w:rFonts w:ascii="Arial" w:eastAsia="Times New Roman" w:hAnsi="Arial" w:cs="Arial"/>
          <w:color w:val="000000"/>
          <w:sz w:val="24"/>
          <w:szCs w:val="24"/>
        </w:rPr>
        <w:t xml:space="preserve"> of the two scheduling groups lead to confusion particularly with a short schedule cycle and if weekends are involved.</w:t>
      </w:r>
    </w:p>
    <w:p w:rsidR="001E4CEE" w:rsidRDefault="00A91D75"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 </w:t>
      </w:r>
    </w:p>
    <w:p w:rsidR="00F5228E" w:rsidRDefault="006D4347"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The Cosmonauts gave excellent and timely answers to the questions and the heavy Russian accent on the English added a certain “Mystique” to the contact.  </w:t>
      </w:r>
      <w:r w:rsidR="001E4CEE">
        <w:rPr>
          <w:rFonts w:ascii="Arial" w:eastAsia="Times New Roman" w:hAnsi="Arial" w:cs="Arial"/>
          <w:color w:val="000000"/>
          <w:sz w:val="24"/>
          <w:szCs w:val="24"/>
        </w:rPr>
        <w:t>Contact N</w:t>
      </w:r>
      <w:r>
        <w:rPr>
          <w:rFonts w:ascii="Arial" w:eastAsia="Times New Roman" w:hAnsi="Arial" w:cs="Arial"/>
          <w:color w:val="000000"/>
          <w:sz w:val="24"/>
          <w:szCs w:val="24"/>
        </w:rPr>
        <w:t>umber 1 was to have had both Spanish and English versions of the questions</w:t>
      </w:r>
      <w:r w:rsidR="00562DB8">
        <w:rPr>
          <w:rFonts w:ascii="Arial" w:eastAsia="Times New Roman" w:hAnsi="Arial" w:cs="Arial"/>
          <w:color w:val="000000"/>
          <w:sz w:val="24"/>
          <w:szCs w:val="24"/>
        </w:rPr>
        <w:t xml:space="preserve"> read</w:t>
      </w:r>
      <w:r>
        <w:rPr>
          <w:rFonts w:ascii="Arial" w:eastAsia="Times New Roman" w:hAnsi="Arial" w:cs="Arial"/>
          <w:color w:val="000000"/>
          <w:sz w:val="24"/>
          <w:szCs w:val="24"/>
        </w:rPr>
        <w:t xml:space="preserve"> but the Spanish was dropped.   </w:t>
      </w:r>
      <w:r w:rsidR="00250978">
        <w:rPr>
          <w:rFonts w:ascii="Arial" w:eastAsia="Times New Roman" w:hAnsi="Arial" w:cs="Arial"/>
          <w:color w:val="000000"/>
          <w:sz w:val="24"/>
          <w:szCs w:val="24"/>
        </w:rPr>
        <w:t xml:space="preserve">All of the other contacts were scheduled in English.  </w:t>
      </w:r>
      <w:r>
        <w:rPr>
          <w:rFonts w:ascii="Arial" w:eastAsia="Times New Roman" w:hAnsi="Arial" w:cs="Arial"/>
          <w:color w:val="000000"/>
          <w:sz w:val="24"/>
          <w:szCs w:val="24"/>
        </w:rPr>
        <w:t xml:space="preserve">Many favorable comments were received about the use of the Cosmonauts.  </w:t>
      </w:r>
      <w:r w:rsidR="00562DB8">
        <w:rPr>
          <w:rFonts w:ascii="Arial" w:eastAsia="Times New Roman" w:hAnsi="Arial" w:cs="Arial"/>
          <w:color w:val="000000"/>
          <w:sz w:val="24"/>
          <w:szCs w:val="24"/>
        </w:rPr>
        <w:t>At the time of the contacts, there was some confusion over which Cosmonaut was actually doing the contact</w:t>
      </w:r>
      <w:r w:rsidR="00017234">
        <w:rPr>
          <w:rFonts w:ascii="Arial" w:eastAsia="Times New Roman" w:hAnsi="Arial" w:cs="Arial"/>
          <w:color w:val="000000"/>
          <w:sz w:val="24"/>
          <w:szCs w:val="24"/>
        </w:rPr>
        <w:t xml:space="preserve"> but</w:t>
      </w:r>
      <w:r w:rsidR="00562DB8">
        <w:rPr>
          <w:rFonts w:ascii="Arial" w:eastAsia="Times New Roman" w:hAnsi="Arial" w:cs="Arial"/>
          <w:color w:val="000000"/>
          <w:sz w:val="24"/>
          <w:szCs w:val="24"/>
        </w:rPr>
        <w:t xml:space="preserve"> </w:t>
      </w:r>
      <w:r w:rsidR="00017234">
        <w:rPr>
          <w:rFonts w:ascii="Arial" w:eastAsia="Times New Roman" w:hAnsi="Arial" w:cs="Arial"/>
          <w:color w:val="000000"/>
          <w:sz w:val="24"/>
          <w:szCs w:val="24"/>
        </w:rPr>
        <w:t>b</w:t>
      </w:r>
      <w:r w:rsidR="001B3A75">
        <w:rPr>
          <w:rFonts w:ascii="Arial" w:eastAsia="Times New Roman" w:hAnsi="Arial" w:cs="Arial"/>
          <w:color w:val="000000"/>
          <w:sz w:val="24"/>
          <w:szCs w:val="24"/>
        </w:rPr>
        <w:t xml:space="preserve">oth Gennady </w:t>
      </w:r>
      <w:proofErr w:type="spellStart"/>
      <w:r w:rsidR="001B3A75">
        <w:rPr>
          <w:rFonts w:ascii="Arial" w:eastAsia="Times New Roman" w:hAnsi="Arial" w:cs="Arial"/>
          <w:color w:val="000000"/>
          <w:sz w:val="24"/>
          <w:szCs w:val="24"/>
        </w:rPr>
        <w:t>Padalka</w:t>
      </w:r>
      <w:proofErr w:type="spellEnd"/>
      <w:r w:rsidR="00017234">
        <w:rPr>
          <w:rFonts w:ascii="Arial" w:eastAsia="Times New Roman" w:hAnsi="Arial" w:cs="Arial"/>
          <w:color w:val="000000"/>
          <w:sz w:val="24"/>
          <w:szCs w:val="24"/>
        </w:rPr>
        <w:t>, RN3DT,</w:t>
      </w:r>
      <w:r w:rsidR="001B3A75">
        <w:rPr>
          <w:rFonts w:ascii="Arial" w:eastAsia="Times New Roman" w:hAnsi="Arial" w:cs="Arial"/>
          <w:color w:val="000000"/>
          <w:sz w:val="24"/>
          <w:szCs w:val="24"/>
        </w:rPr>
        <w:t xml:space="preserve"> and Mikhail </w:t>
      </w:r>
      <w:proofErr w:type="spellStart"/>
      <w:r w:rsidR="001B3A75">
        <w:rPr>
          <w:rFonts w:ascii="Arial" w:eastAsia="Times New Roman" w:hAnsi="Arial" w:cs="Arial"/>
          <w:color w:val="000000"/>
          <w:sz w:val="24"/>
          <w:szCs w:val="24"/>
        </w:rPr>
        <w:t>Kornienko</w:t>
      </w:r>
      <w:proofErr w:type="spellEnd"/>
      <w:r w:rsidR="00017234">
        <w:rPr>
          <w:rFonts w:ascii="Arial" w:eastAsia="Times New Roman" w:hAnsi="Arial" w:cs="Arial"/>
          <w:color w:val="000000"/>
          <w:sz w:val="24"/>
          <w:szCs w:val="24"/>
        </w:rPr>
        <w:t>, RN3BF,</w:t>
      </w:r>
      <w:r w:rsidR="001B3A75">
        <w:rPr>
          <w:rFonts w:ascii="Arial" w:eastAsia="Times New Roman" w:hAnsi="Arial" w:cs="Arial"/>
          <w:color w:val="000000"/>
          <w:sz w:val="24"/>
          <w:szCs w:val="24"/>
        </w:rPr>
        <w:t xml:space="preserve"> </w:t>
      </w:r>
      <w:r w:rsidR="00017234">
        <w:rPr>
          <w:rFonts w:ascii="Arial" w:eastAsia="Times New Roman" w:hAnsi="Arial" w:cs="Arial"/>
          <w:color w:val="000000"/>
          <w:sz w:val="24"/>
          <w:szCs w:val="24"/>
        </w:rPr>
        <w:t>were scheduled to participate</w:t>
      </w:r>
      <w:r w:rsidR="001B3A75">
        <w:rPr>
          <w:rFonts w:ascii="Arial" w:eastAsia="Times New Roman" w:hAnsi="Arial" w:cs="Arial"/>
          <w:color w:val="000000"/>
          <w:sz w:val="24"/>
          <w:szCs w:val="24"/>
        </w:rPr>
        <w:t xml:space="preserve"> in the contacts</w:t>
      </w:r>
      <w:r w:rsidR="00017234">
        <w:rPr>
          <w:rFonts w:ascii="Arial" w:eastAsia="Times New Roman" w:hAnsi="Arial" w:cs="Arial"/>
          <w:color w:val="000000"/>
          <w:sz w:val="24"/>
          <w:szCs w:val="24"/>
        </w:rPr>
        <w:t xml:space="preserve"> and excellent </w:t>
      </w:r>
      <w:r w:rsidR="00250978">
        <w:rPr>
          <w:rFonts w:ascii="Arial" w:eastAsia="Times New Roman" w:hAnsi="Arial" w:cs="Arial"/>
          <w:color w:val="000000"/>
          <w:sz w:val="24"/>
          <w:szCs w:val="24"/>
        </w:rPr>
        <w:t>coverage was provided</w:t>
      </w:r>
      <w:r w:rsidR="001B3A75">
        <w:rPr>
          <w:rFonts w:ascii="Arial" w:eastAsia="Times New Roman" w:hAnsi="Arial" w:cs="Arial"/>
          <w:color w:val="000000"/>
          <w:sz w:val="24"/>
          <w:szCs w:val="24"/>
        </w:rPr>
        <w:t xml:space="preserve">.  </w:t>
      </w:r>
      <w:r w:rsidR="00250978">
        <w:rPr>
          <w:rFonts w:ascii="Arial" w:eastAsia="Times New Roman" w:hAnsi="Arial" w:cs="Arial"/>
          <w:color w:val="000000"/>
          <w:sz w:val="24"/>
          <w:szCs w:val="24"/>
        </w:rPr>
        <w:t xml:space="preserve">We thank </w:t>
      </w:r>
      <w:r w:rsidR="00017234">
        <w:rPr>
          <w:rFonts w:ascii="Arial" w:eastAsia="Times New Roman" w:hAnsi="Arial" w:cs="Arial"/>
          <w:color w:val="000000"/>
          <w:sz w:val="24"/>
          <w:szCs w:val="24"/>
        </w:rPr>
        <w:t>Serg</w:t>
      </w:r>
      <w:r w:rsidR="00250978">
        <w:rPr>
          <w:rFonts w:ascii="Arial" w:eastAsia="Times New Roman" w:hAnsi="Arial" w:cs="Arial"/>
          <w:color w:val="000000"/>
          <w:sz w:val="24"/>
          <w:szCs w:val="24"/>
        </w:rPr>
        <w:t>e</w:t>
      </w:r>
      <w:r w:rsidR="00017234">
        <w:rPr>
          <w:rFonts w:ascii="Arial" w:eastAsia="Times New Roman" w:hAnsi="Arial" w:cs="Arial"/>
          <w:color w:val="000000"/>
          <w:sz w:val="24"/>
          <w:szCs w:val="24"/>
        </w:rPr>
        <w:t xml:space="preserve">y </w:t>
      </w:r>
      <w:proofErr w:type="spellStart"/>
      <w:r w:rsidR="00017234">
        <w:rPr>
          <w:rFonts w:ascii="Arial" w:eastAsia="Times New Roman" w:hAnsi="Arial" w:cs="Arial"/>
          <w:color w:val="000000"/>
          <w:sz w:val="24"/>
          <w:szCs w:val="24"/>
        </w:rPr>
        <w:t>Samburov</w:t>
      </w:r>
      <w:proofErr w:type="spellEnd"/>
      <w:r w:rsidR="00017234">
        <w:rPr>
          <w:rFonts w:ascii="Arial" w:eastAsia="Times New Roman" w:hAnsi="Arial" w:cs="Arial"/>
          <w:color w:val="000000"/>
          <w:sz w:val="24"/>
          <w:szCs w:val="24"/>
        </w:rPr>
        <w:t xml:space="preserve">, RV3DR, </w:t>
      </w:r>
      <w:r w:rsidR="00250978">
        <w:rPr>
          <w:rFonts w:ascii="Arial" w:eastAsia="Times New Roman" w:hAnsi="Arial" w:cs="Arial"/>
          <w:color w:val="000000"/>
          <w:sz w:val="24"/>
          <w:szCs w:val="24"/>
        </w:rPr>
        <w:t xml:space="preserve">for coordinating scheduling of the contacts with the Russian Schedulers.  </w:t>
      </w:r>
      <w:r w:rsidR="00562DB8">
        <w:rPr>
          <w:rFonts w:ascii="Arial" w:eastAsia="Times New Roman" w:hAnsi="Arial" w:cs="Arial"/>
          <w:color w:val="000000"/>
          <w:sz w:val="24"/>
          <w:szCs w:val="24"/>
        </w:rPr>
        <w:t xml:space="preserve">Use of the Kenwood TH-D710 in the Russian Module was a “breath of fresh air” with </w:t>
      </w:r>
      <w:r w:rsidR="00A830E4">
        <w:rPr>
          <w:rFonts w:ascii="Arial" w:eastAsia="Times New Roman" w:hAnsi="Arial" w:cs="Arial"/>
          <w:color w:val="000000"/>
          <w:sz w:val="24"/>
          <w:szCs w:val="24"/>
        </w:rPr>
        <w:t>its</w:t>
      </w:r>
      <w:r w:rsidR="00562DB8">
        <w:rPr>
          <w:rFonts w:ascii="Arial" w:eastAsia="Times New Roman" w:hAnsi="Arial" w:cs="Arial"/>
          <w:color w:val="000000"/>
          <w:sz w:val="24"/>
          <w:szCs w:val="24"/>
        </w:rPr>
        <w:t xml:space="preserve"> much gre</w:t>
      </w:r>
      <w:r w:rsidR="00A830E4">
        <w:rPr>
          <w:rFonts w:ascii="Arial" w:eastAsia="Times New Roman" w:hAnsi="Arial" w:cs="Arial"/>
          <w:color w:val="000000"/>
          <w:sz w:val="24"/>
          <w:szCs w:val="24"/>
        </w:rPr>
        <w:t>ater signal strength.</w:t>
      </w:r>
    </w:p>
    <w:p w:rsidR="00A830E4" w:rsidRDefault="00A830E4" w:rsidP="00C86542">
      <w:pPr>
        <w:spacing w:after="0" w:line="240" w:lineRule="auto"/>
        <w:rPr>
          <w:rFonts w:ascii="Arial" w:eastAsia="Times New Roman" w:hAnsi="Arial" w:cs="Arial"/>
          <w:color w:val="000000"/>
          <w:sz w:val="24"/>
          <w:szCs w:val="24"/>
        </w:rPr>
      </w:pPr>
    </w:p>
    <w:p w:rsidR="00A830E4" w:rsidRDefault="00A830E4"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Involvement of all ISS crew members, without regard to their native language, is a real “plus” to the sense of international involvement that is given to the schools/groups.  This </w:t>
      </w:r>
      <w:r w:rsidR="006B4A49">
        <w:rPr>
          <w:rFonts w:ascii="Arial" w:eastAsia="Times New Roman" w:hAnsi="Arial" w:cs="Arial"/>
          <w:color w:val="000000"/>
          <w:sz w:val="24"/>
          <w:szCs w:val="24"/>
        </w:rPr>
        <w:t xml:space="preserve">multinational presence </w:t>
      </w:r>
      <w:r>
        <w:rPr>
          <w:rFonts w:ascii="Arial" w:eastAsia="Times New Roman" w:hAnsi="Arial" w:cs="Arial"/>
          <w:color w:val="000000"/>
          <w:sz w:val="24"/>
          <w:szCs w:val="24"/>
        </w:rPr>
        <w:t xml:space="preserve">should continue and the Russian involvement is particularly good due to the </w:t>
      </w:r>
      <w:r w:rsidR="006B4A49">
        <w:rPr>
          <w:rFonts w:ascii="Arial" w:eastAsia="Times New Roman" w:hAnsi="Arial" w:cs="Arial"/>
          <w:color w:val="000000"/>
          <w:sz w:val="24"/>
          <w:szCs w:val="24"/>
        </w:rPr>
        <w:t xml:space="preserve">very distinct </w:t>
      </w:r>
      <w:r>
        <w:rPr>
          <w:rFonts w:ascii="Arial" w:eastAsia="Times New Roman" w:hAnsi="Arial" w:cs="Arial"/>
          <w:color w:val="000000"/>
          <w:sz w:val="24"/>
          <w:szCs w:val="24"/>
        </w:rPr>
        <w:t>differences in the languages.</w:t>
      </w:r>
    </w:p>
    <w:p w:rsidR="006B4A49" w:rsidRDefault="006B4A49" w:rsidP="00C86542">
      <w:pPr>
        <w:spacing w:after="0" w:line="240" w:lineRule="auto"/>
        <w:rPr>
          <w:rFonts w:ascii="Arial" w:eastAsia="Times New Roman" w:hAnsi="Arial" w:cs="Arial"/>
          <w:color w:val="000000"/>
          <w:sz w:val="24"/>
          <w:szCs w:val="24"/>
        </w:rPr>
      </w:pPr>
    </w:p>
    <w:p w:rsidR="006B4A49" w:rsidRDefault="006B4A49"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In summary, to fully utilize the ISS crew capabilities we must strive to improve the ability to schedule these events on a timely basis and to develop better frequency coordination and calling procedures.  Last, but not least, involve all crew members in all contacts as much as possible to enhance the international </w:t>
      </w:r>
      <w:r w:rsidR="00792B34">
        <w:rPr>
          <w:rFonts w:ascii="Arial" w:eastAsia="Times New Roman" w:hAnsi="Arial" w:cs="Arial"/>
          <w:color w:val="000000"/>
          <w:sz w:val="24"/>
          <w:szCs w:val="24"/>
        </w:rPr>
        <w:t>impression given to the schools/groups</w:t>
      </w:r>
      <w:r>
        <w:rPr>
          <w:rFonts w:ascii="Arial" w:eastAsia="Times New Roman" w:hAnsi="Arial" w:cs="Arial"/>
          <w:color w:val="000000"/>
          <w:sz w:val="24"/>
          <w:szCs w:val="24"/>
        </w:rPr>
        <w:t>.</w:t>
      </w:r>
    </w:p>
    <w:p w:rsidR="00AB7522" w:rsidRDefault="00AB7522" w:rsidP="00C86542">
      <w:pPr>
        <w:spacing w:after="0" w:line="240" w:lineRule="auto"/>
        <w:rPr>
          <w:rFonts w:ascii="Arial" w:eastAsia="Times New Roman" w:hAnsi="Arial" w:cs="Arial"/>
          <w:color w:val="000000"/>
          <w:sz w:val="24"/>
          <w:szCs w:val="24"/>
        </w:rPr>
      </w:pPr>
    </w:p>
    <w:p w:rsidR="00AB7522" w:rsidRDefault="00AB7522"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Once again, a hearty “Thank You” to Gennady, Mikhail, and Sergey for making this series of contacts a success.</w:t>
      </w:r>
    </w:p>
    <w:p w:rsidR="00A830E4" w:rsidRDefault="00A830E4" w:rsidP="00C86542">
      <w:pPr>
        <w:spacing w:after="0" w:line="240" w:lineRule="auto"/>
        <w:rPr>
          <w:rFonts w:ascii="Arial" w:eastAsia="Times New Roman" w:hAnsi="Arial" w:cs="Arial"/>
          <w:color w:val="000000"/>
          <w:sz w:val="24"/>
          <w:szCs w:val="24"/>
        </w:rPr>
      </w:pPr>
    </w:p>
    <w:p w:rsidR="00A830E4" w:rsidRDefault="00A830E4" w:rsidP="00C86542">
      <w:pPr>
        <w:spacing w:after="0" w:line="240" w:lineRule="auto"/>
        <w:rPr>
          <w:rFonts w:ascii="Arial" w:eastAsia="Times New Roman" w:hAnsi="Arial" w:cs="Arial"/>
          <w:color w:val="000000"/>
          <w:sz w:val="24"/>
          <w:szCs w:val="24"/>
        </w:rPr>
      </w:pPr>
    </w:p>
    <w:p w:rsidR="00792B34" w:rsidRDefault="00792B34"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Keith Pugh, W5IU</w:t>
      </w:r>
    </w:p>
    <w:p w:rsidR="00792B34" w:rsidRDefault="00792B34" w:rsidP="00C86542">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ARISS Technical Mentor</w:t>
      </w:r>
    </w:p>
    <w:p w:rsidR="00F5228E" w:rsidRDefault="00F5228E" w:rsidP="00C86542">
      <w:pPr>
        <w:spacing w:after="0" w:line="240" w:lineRule="auto"/>
        <w:rPr>
          <w:rFonts w:ascii="Arial" w:eastAsia="Times New Roman" w:hAnsi="Arial" w:cs="Arial"/>
          <w:color w:val="000000"/>
          <w:sz w:val="24"/>
          <w:szCs w:val="24"/>
        </w:rPr>
      </w:pPr>
    </w:p>
    <w:p w:rsidR="00F5228E" w:rsidRDefault="00F5228E" w:rsidP="00C86542">
      <w:pPr>
        <w:spacing w:after="0" w:line="240" w:lineRule="auto"/>
        <w:rPr>
          <w:rFonts w:ascii="Arial" w:eastAsia="Times New Roman" w:hAnsi="Arial" w:cs="Arial"/>
          <w:color w:val="000000"/>
          <w:sz w:val="24"/>
          <w:szCs w:val="24"/>
        </w:rPr>
      </w:pPr>
    </w:p>
    <w:p w:rsidR="00C86542" w:rsidRPr="00C86542" w:rsidRDefault="00D57698" w:rsidP="00C86542">
      <w:pPr>
        <w:spacing w:after="0" w:line="240" w:lineRule="auto"/>
        <w:rPr>
          <w:rFonts w:ascii="Times New Roman" w:eastAsia="Times New Roman" w:hAnsi="Times New Roman" w:cs="Times New Roman"/>
          <w:color w:val="000000"/>
          <w:sz w:val="24"/>
          <w:szCs w:val="24"/>
        </w:rPr>
      </w:pPr>
      <w:r>
        <w:rPr>
          <w:rFonts w:ascii="Arial" w:eastAsia="Times New Roman" w:hAnsi="Arial" w:cs="Arial"/>
          <w:color w:val="000000"/>
          <w:sz w:val="24"/>
          <w:szCs w:val="24"/>
        </w:rPr>
        <w:t xml:space="preserve">  </w:t>
      </w:r>
      <w:r w:rsidR="00C86542" w:rsidRPr="00C86542">
        <w:rPr>
          <w:rFonts w:ascii="Times New Roman" w:eastAsia="Times New Roman" w:hAnsi="Times New Roman" w:cs="Times New Roman"/>
          <w:color w:val="000000"/>
          <w:sz w:val="24"/>
          <w:szCs w:val="24"/>
        </w:rPr>
        <w:t> </w:t>
      </w:r>
    </w:p>
    <w:p w:rsidR="00C86542" w:rsidRPr="000E73FE" w:rsidRDefault="00C86542" w:rsidP="00CA7BCF">
      <w:pPr>
        <w:rPr>
          <w:rFonts w:ascii="Arial" w:hAnsi="Arial" w:cs="Arial"/>
          <w:sz w:val="24"/>
          <w:szCs w:val="24"/>
        </w:rPr>
      </w:pPr>
    </w:p>
    <w:sectPr w:rsidR="00C86542" w:rsidRPr="000E73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CF"/>
    <w:rsid w:val="00017234"/>
    <w:rsid w:val="000E73FE"/>
    <w:rsid w:val="001B3A75"/>
    <w:rsid w:val="001E4CEE"/>
    <w:rsid w:val="00250978"/>
    <w:rsid w:val="0047013F"/>
    <w:rsid w:val="00562DB8"/>
    <w:rsid w:val="00597DD6"/>
    <w:rsid w:val="006B4A49"/>
    <w:rsid w:val="006D4347"/>
    <w:rsid w:val="00792B34"/>
    <w:rsid w:val="008D08DE"/>
    <w:rsid w:val="00A830E4"/>
    <w:rsid w:val="00A91D75"/>
    <w:rsid w:val="00AB7522"/>
    <w:rsid w:val="00C173BD"/>
    <w:rsid w:val="00C806DB"/>
    <w:rsid w:val="00C86542"/>
    <w:rsid w:val="00CA7BCF"/>
    <w:rsid w:val="00D371E0"/>
    <w:rsid w:val="00D57698"/>
    <w:rsid w:val="00F11FAA"/>
    <w:rsid w:val="00F52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C78A4-6A88-46B0-A1B5-BD932CE4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0E73FE"/>
  </w:style>
  <w:style w:type="character" w:customStyle="1" w:styleId="apple-converted-space">
    <w:name w:val="apple-converted-space"/>
    <w:basedOn w:val="DefaultParagraphFont"/>
    <w:rsid w:val="000E73FE"/>
  </w:style>
  <w:style w:type="character" w:customStyle="1" w:styleId="spelle">
    <w:name w:val="spelle"/>
    <w:basedOn w:val="DefaultParagraphFont"/>
    <w:rsid w:val="000E7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dc:creator>
  <cp:lastModifiedBy>Rosalie White</cp:lastModifiedBy>
  <cp:revision>2</cp:revision>
  <dcterms:created xsi:type="dcterms:W3CDTF">2015-08-11T00:17:00Z</dcterms:created>
  <dcterms:modified xsi:type="dcterms:W3CDTF">2015-08-11T00:17:00Z</dcterms:modified>
</cp:coreProperties>
</file>